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64" w:rsidRDefault="001B7F64" w:rsidP="00DB2207">
      <w:pPr>
        <w:spacing w:before="51" w:after="51" w:line="240" w:lineRule="exact"/>
        <w:rPr>
          <w:sz w:val="19"/>
          <w:szCs w:val="19"/>
        </w:rPr>
      </w:pPr>
    </w:p>
    <w:p w:rsidR="001B7F64" w:rsidRDefault="005E7355" w:rsidP="00DB2207">
      <w:pPr>
        <w:pStyle w:val="20"/>
        <w:shd w:val="clear" w:color="auto" w:fill="auto"/>
        <w:spacing w:after="288"/>
        <w:ind w:left="5700"/>
      </w:pPr>
      <w:r>
        <w:t>Приложение № 2</w:t>
      </w:r>
    </w:p>
    <w:p w:rsidR="001B7F64" w:rsidRDefault="005E7355" w:rsidP="00DB2207">
      <w:pPr>
        <w:pStyle w:val="20"/>
        <w:shd w:val="clear" w:color="auto" w:fill="auto"/>
        <w:spacing w:after="610" w:line="281" w:lineRule="exact"/>
        <w:ind w:left="5700"/>
      </w:pPr>
      <w:r>
        <w:t xml:space="preserve">УТВЕРЖДЕНО приказом </w:t>
      </w:r>
      <w:r w:rsidR="00DB2207" w:rsidRPr="00DB2207">
        <w:br/>
      </w:r>
      <w:r>
        <w:t xml:space="preserve">ГАОУ ДПО РК </w:t>
      </w:r>
      <w:r w:rsidR="00DB2207" w:rsidRPr="00DB2207">
        <w:br/>
      </w:r>
      <w:r>
        <w:t xml:space="preserve">«Центр обучения» </w:t>
      </w:r>
      <w:r w:rsidR="00DB2207" w:rsidRPr="00DB2207">
        <w:br/>
      </w:r>
      <w:r>
        <w:t>от 28.12.2018 № 153</w:t>
      </w:r>
    </w:p>
    <w:p w:rsidR="001B7F64" w:rsidRDefault="005E7355" w:rsidP="00DB2207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ПЛАН МЕРОПРИЯТИЙ</w:t>
      </w:r>
      <w:bookmarkEnd w:id="0"/>
    </w:p>
    <w:p w:rsidR="001B7F64" w:rsidRDefault="00C0243D" w:rsidP="00DB2207">
      <w:pPr>
        <w:pStyle w:val="10"/>
        <w:keepNext/>
        <w:keepLines/>
        <w:shd w:val="clear" w:color="auto" w:fill="auto"/>
        <w:spacing w:before="0" w:after="531"/>
        <w:ind w:left="20"/>
      </w:pPr>
      <w:bookmarkStart w:id="1" w:name="bookmark1"/>
      <w:r>
        <w:t>п</w:t>
      </w:r>
      <w:r w:rsidR="005E7355">
        <w:t>о противодействию коррупции в ГАОУ ДПО РК «Центр обучения» на 2019 год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3542"/>
        <w:gridCol w:w="3118"/>
        <w:gridCol w:w="2578"/>
      </w:tblGrid>
      <w:tr w:rsidR="001B7F64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№</w:t>
            </w:r>
          </w:p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>п\</w:t>
            </w:r>
            <w:proofErr w:type="gramStart"/>
            <w:r>
              <w:rPr>
                <w:rStyle w:val="211pt"/>
              </w:rPr>
              <w:t>п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>Ответственные</w:t>
            </w:r>
          </w:p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>исполнители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>Срок выполнения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1. Организационные мероприятия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4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Разработка и утверждение «Плана работы по противодействию коррупции в ГАОУ ДПО РК «Центр обучения»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Директор</w:t>
            </w:r>
          </w:p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Общее собрание работников в ГАОУ ДПО РК «Центр обучения»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Январь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C0243D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</w:rPr>
              <w:t>Э</w:t>
            </w:r>
            <w:r>
              <w:rPr>
                <w:rStyle w:val="21"/>
              </w:rPr>
              <w:t>к</w:t>
            </w:r>
            <w:r>
              <w:rPr>
                <w:rStyle w:val="21"/>
              </w:rPr>
              <w:t>с</w:t>
            </w:r>
            <w:r>
              <w:rPr>
                <w:rStyle w:val="21"/>
              </w:rPr>
              <w:t>п</w:t>
            </w:r>
            <w:r>
              <w:rPr>
                <w:rStyle w:val="21"/>
              </w:rPr>
              <w:t>ерти</w:t>
            </w:r>
            <w:r>
              <w:rPr>
                <w:rStyle w:val="21"/>
              </w:rPr>
              <w:t>з</w:t>
            </w:r>
            <w:r>
              <w:rPr>
                <w:rStyle w:val="21"/>
              </w:rPr>
              <w:t>а дей</w:t>
            </w:r>
            <w:r>
              <w:rPr>
                <w:rStyle w:val="21"/>
              </w:rPr>
              <w:t>ств</w:t>
            </w:r>
            <w:r>
              <w:rPr>
                <w:rStyle w:val="21"/>
              </w:rPr>
              <w:t>ую</w:t>
            </w:r>
            <w:r>
              <w:rPr>
                <w:rStyle w:val="21"/>
              </w:rPr>
              <w:t>щ</w:t>
            </w:r>
            <w:r>
              <w:rPr>
                <w:rStyle w:val="21"/>
              </w:rPr>
              <w:t>и</w:t>
            </w:r>
            <w:bookmarkStart w:id="2" w:name="_GoBack"/>
            <w:bookmarkEnd w:id="2"/>
            <w:r>
              <w:rPr>
                <w:rStyle w:val="21"/>
              </w:rPr>
              <w:t xml:space="preserve">х </w:t>
            </w:r>
            <w:r>
              <w:rPr>
                <w:rStyle w:val="21"/>
              </w:rPr>
              <w:t>локальных нормативных актов учреждения на наличие коррупционной составляющей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Директор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Постоянно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75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Директор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Сентябрь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1.5.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Директор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>По плану Управления труда и занятости РК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2. Отчёты, участие в антикоррупционном мониторинге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4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2.1.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Предоставление сведений о доходах, об</w:t>
            </w:r>
            <w:r>
              <w:rPr>
                <w:rStyle w:val="21"/>
              </w:rPr>
              <w:t xml:space="preserve"> имуществе и обязательствах имущественного характера руководителем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Директор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Апрель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3. Организация взаимодействия с правоохранительными органами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</w:rPr>
              <w:t xml:space="preserve">Обмен информацией в рамках межсетевого взаимодействия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Директор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3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Постоянно</w:t>
            </w:r>
          </w:p>
        </w:tc>
      </w:tr>
    </w:tbl>
    <w:p w:rsidR="001B7F64" w:rsidRDefault="001B7F64" w:rsidP="00DB2207">
      <w:pPr>
        <w:framePr w:w="9738" w:wrap="notBeside" w:vAnchor="text" w:hAnchor="text" w:xAlign="center" w:y="1"/>
        <w:rPr>
          <w:sz w:val="2"/>
          <w:szCs w:val="2"/>
        </w:rPr>
      </w:pPr>
    </w:p>
    <w:p w:rsidR="001B7F64" w:rsidRDefault="001B7F64" w:rsidP="00DB22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3546"/>
        <w:gridCol w:w="3114"/>
        <w:gridCol w:w="2588"/>
      </w:tblGrid>
      <w:tr w:rsidR="001B7F64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1B7F64" w:rsidP="00DB2207">
            <w:pPr>
              <w:rPr>
                <w:sz w:val="10"/>
                <w:szCs w:val="1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proofErr w:type="gramStart"/>
            <w:r>
              <w:rPr>
                <w:rStyle w:val="21"/>
              </w:rPr>
              <w:t>объёме</w:t>
            </w:r>
            <w:proofErr w:type="gramEnd"/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компетенции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1B7F64" w:rsidP="00DB2207">
            <w:pPr>
              <w:rPr>
                <w:sz w:val="10"/>
                <w:szCs w:val="1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1B7F64" w:rsidP="00DB2207">
            <w:pPr>
              <w:rPr>
                <w:sz w:val="10"/>
                <w:szCs w:val="10"/>
              </w:rPr>
            </w:pP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4. Антикоррупционная пропаганда и информационное обеспечение реализации</w:t>
            </w:r>
          </w:p>
          <w:p w:rsidR="001B7F64" w:rsidRDefault="005E7355" w:rsidP="00DB2207">
            <w:pPr>
              <w:pStyle w:val="20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антикоррупционной политики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204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4.1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 xml:space="preserve">Рассмотрение в соответствии с </w:t>
            </w:r>
            <w:proofErr w:type="gramStart"/>
            <w:r>
              <w:rPr>
                <w:rStyle w:val="21"/>
              </w:rPr>
              <w:t>действующим</w:t>
            </w:r>
            <w:proofErr w:type="gramEnd"/>
          </w:p>
          <w:p w:rsidR="001B7F64" w:rsidRDefault="005E7355" w:rsidP="00DB2207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>законодательством обращений граждан, содержащих сведения о коррупции по вопросам, находящимся в</w:t>
            </w:r>
            <w:r>
              <w:rPr>
                <w:rStyle w:val="21"/>
              </w:rPr>
              <w:t xml:space="preserve"> компетенции</w:t>
            </w:r>
          </w:p>
          <w:p w:rsidR="001B7F64" w:rsidRDefault="005E7355" w:rsidP="00DB2207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>а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м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стр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ции учреж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Директор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По факту обращения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286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4.2.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 </w:t>
            </w:r>
            <w:proofErr w:type="gramStart"/>
            <w:r>
              <w:rPr>
                <w:rStyle w:val="21"/>
              </w:rPr>
              <w:t>в ГАСНУ</w:t>
            </w:r>
            <w:proofErr w:type="gramEnd"/>
            <w:r>
              <w:rPr>
                <w:rStyle w:val="21"/>
              </w:rPr>
              <w:t xml:space="preserve"> ДПО РК «Центр обучения», </w:t>
            </w:r>
            <w:r>
              <w:rPr>
                <w:rStyle w:val="21"/>
              </w:rPr>
              <w:t>ведение на официальном сайте учреждения стр</w:t>
            </w:r>
            <w:r>
              <w:rPr>
                <w:rStyle w:val="21"/>
              </w:rPr>
              <w:t>ан</w:t>
            </w:r>
            <w:r>
              <w:rPr>
                <w:rStyle w:val="21"/>
              </w:rPr>
              <w:t>ич</w:t>
            </w:r>
            <w:r>
              <w:rPr>
                <w:rStyle w:val="21"/>
              </w:rPr>
              <w:t>к</w:t>
            </w:r>
            <w:r>
              <w:rPr>
                <w:rStyle w:val="21"/>
              </w:rPr>
              <w:t>и «Пр</w:t>
            </w:r>
            <w:r>
              <w:rPr>
                <w:rStyle w:val="21"/>
              </w:rPr>
              <w:t>оти</w:t>
            </w:r>
            <w:r>
              <w:rPr>
                <w:rStyle w:val="21"/>
              </w:rPr>
              <w:t>в</w:t>
            </w:r>
            <w:r w:rsidR="00DB2207">
              <w:rPr>
                <w:rStyle w:val="21"/>
              </w:rPr>
              <w:t>о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й</w:t>
            </w:r>
            <w:r>
              <w:rPr>
                <w:rStyle w:val="21"/>
              </w:rPr>
              <w:t>ств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е коррупции»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21"/>
              </w:rPr>
              <w:t>Ответственный</w:t>
            </w:r>
            <w:proofErr w:type="gramEnd"/>
            <w:r>
              <w:rPr>
                <w:rStyle w:val="21"/>
              </w:rPr>
              <w:t xml:space="preserve"> за ведение сайта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Постоянно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 xml:space="preserve">5. Организация взаимодействия с </w:t>
            </w:r>
            <w:proofErr w:type="gramStart"/>
            <w:r>
              <w:rPr>
                <w:rStyle w:val="211pt"/>
              </w:rPr>
              <w:t>обучающимися</w:t>
            </w:r>
            <w:proofErr w:type="gramEnd"/>
            <w:r>
              <w:rPr>
                <w:rStyle w:val="211pt"/>
              </w:rPr>
              <w:t xml:space="preserve"> и общественностью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20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5.1.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 xml:space="preserve">Размещение на официальном сайте учреждения и на сайте </w:t>
            </w:r>
            <w:r>
              <w:rPr>
                <w:rStyle w:val="21"/>
                <w:lang w:val="en-US" w:eastAsia="en-US" w:bidi="en-US"/>
              </w:rPr>
              <w:t>bus</w:t>
            </w:r>
            <w:r w:rsidRPr="00DB2207">
              <w:rPr>
                <w:rStyle w:val="21"/>
                <w:lang w:eastAsia="en-US" w:bidi="en-US"/>
              </w:rPr>
              <w:t>.</w:t>
            </w:r>
            <w:proofErr w:type="spellStart"/>
            <w:r>
              <w:rPr>
                <w:rStyle w:val="21"/>
                <w:lang w:val="en-US" w:eastAsia="en-US" w:bidi="en-US"/>
              </w:rPr>
              <w:t>gov</w:t>
            </w:r>
            <w:proofErr w:type="spellEnd"/>
            <w:r w:rsidRPr="00DB2207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ПФХД и</w:t>
            </w:r>
          </w:p>
          <w:p w:rsidR="001B7F64" w:rsidRDefault="00DB2207" w:rsidP="00DB220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Г</w:t>
            </w:r>
            <w:r w:rsidR="005E7355">
              <w:rPr>
                <w:rStyle w:val="21"/>
              </w:rPr>
              <w:t>осударственного задания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21"/>
              </w:rPr>
              <w:t>Ответственный</w:t>
            </w:r>
            <w:proofErr w:type="gramEnd"/>
            <w:r>
              <w:rPr>
                <w:rStyle w:val="21"/>
              </w:rPr>
              <w:t xml:space="preserve"> за ведение сайта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Январь, февраль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5.2.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Проведение мониторинга среди слушателей по теме «Удовлетворённость потребителей качеством образовательных услуг»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 xml:space="preserve">Зам. директора по </w:t>
            </w:r>
            <w:proofErr w:type="gramStart"/>
            <w:r>
              <w:rPr>
                <w:rStyle w:val="21"/>
              </w:rPr>
              <w:t>УПР</w:t>
            </w:r>
            <w:proofErr w:type="gram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В течение года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5.3.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>Осуществление личного приёма</w:t>
            </w:r>
          </w:p>
          <w:p w:rsidR="001B7F64" w:rsidRDefault="00DB2207" w:rsidP="00DB2207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>г</w:t>
            </w:r>
            <w:r w:rsidR="005E7355">
              <w:rPr>
                <w:rStyle w:val="21"/>
              </w:rPr>
              <w:t>раж</w:t>
            </w:r>
            <w:r w:rsidR="005E7355">
              <w:rPr>
                <w:rStyle w:val="21"/>
              </w:rPr>
              <w:t>да</w:t>
            </w:r>
            <w:r w:rsidR="005E7355">
              <w:rPr>
                <w:rStyle w:val="21"/>
              </w:rPr>
              <w:t>н</w:t>
            </w:r>
            <w:r>
              <w:rPr>
                <w:rStyle w:val="21"/>
              </w:rPr>
              <w:t xml:space="preserve"> администрацией </w:t>
            </w:r>
            <w:r w:rsidR="005E7355">
              <w:rPr>
                <w:rStyle w:val="21"/>
              </w:rPr>
              <w:t xml:space="preserve"> учреждения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>Директор, заместитель директора по УГ1Р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 w:line="281" w:lineRule="exact"/>
            </w:pPr>
            <w:r>
              <w:rPr>
                <w:rStyle w:val="21"/>
              </w:rPr>
              <w:t>По мере поступлений обращений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47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5.4.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Обеспечение соблюдения п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ряд</w:t>
            </w:r>
            <w:r>
              <w:rPr>
                <w:rStyle w:val="21"/>
              </w:rPr>
              <w:t>к</w:t>
            </w:r>
            <w:r>
              <w:rPr>
                <w:rStyle w:val="21"/>
              </w:rPr>
              <w:t>а ад</w:t>
            </w:r>
            <w:r>
              <w:rPr>
                <w:rStyle w:val="21"/>
              </w:rPr>
              <w:t>м</w:t>
            </w:r>
            <w:r>
              <w:rPr>
                <w:rStyle w:val="21"/>
              </w:rPr>
              <w:t>и</w:t>
            </w:r>
            <w:r w:rsidR="00DB2207">
              <w:rPr>
                <w:rStyle w:val="21"/>
              </w:rPr>
              <w:t>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страти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ны</w:t>
            </w:r>
            <w:r>
              <w:rPr>
                <w:rStyle w:val="21"/>
              </w:rPr>
              <w:t xml:space="preserve">х процедур по приёму и рассмотрению жалоб и </w:t>
            </w:r>
            <w:r>
              <w:rPr>
                <w:rStyle w:val="21"/>
              </w:rPr>
              <w:t>обраще</w:t>
            </w:r>
            <w:r w:rsidR="00DB2207">
              <w:rPr>
                <w:rStyle w:val="21"/>
              </w:rPr>
              <w:t>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й гр</w:t>
            </w:r>
            <w:r>
              <w:rPr>
                <w:rStyle w:val="21"/>
              </w:rPr>
              <w:t>аж</w:t>
            </w:r>
            <w:r w:rsidR="00DB2207">
              <w:rPr>
                <w:rStyle w:val="21"/>
              </w:rPr>
              <w:t>дан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Директор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Постоянно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203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5.5.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</w:t>
            </w:r>
          </w:p>
          <w:p w:rsidR="001B7F64" w:rsidRDefault="005E7355" w:rsidP="00DB220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должностными лицами школы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Директор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 w:line="270" w:lineRule="exact"/>
            </w:pPr>
            <w:r>
              <w:rPr>
                <w:rStyle w:val="21"/>
              </w:rPr>
              <w:t xml:space="preserve">По мере </w:t>
            </w:r>
            <w:r>
              <w:rPr>
                <w:rStyle w:val="21"/>
              </w:rPr>
              <w:t>поступления обращений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5.6.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Собрания во вновь открываемых группах с включением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 xml:space="preserve">Заместитель директора по </w:t>
            </w:r>
            <w:proofErr w:type="gramStart"/>
            <w:r>
              <w:rPr>
                <w:rStyle w:val="21"/>
              </w:rPr>
              <w:t>УПР</w:t>
            </w:r>
            <w:proofErr w:type="gramEnd"/>
            <w:r>
              <w:rPr>
                <w:rStyle w:val="21"/>
              </w:rPr>
              <w:t>, старший методист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Согласно плану набора групп</w:t>
            </w:r>
          </w:p>
        </w:tc>
      </w:tr>
    </w:tbl>
    <w:p w:rsidR="001B7F64" w:rsidRDefault="001B7F64" w:rsidP="00DB2207">
      <w:pPr>
        <w:rPr>
          <w:sz w:val="2"/>
          <w:szCs w:val="2"/>
        </w:rPr>
      </w:pPr>
    </w:p>
    <w:p w:rsidR="001B7F64" w:rsidRDefault="001B7F64" w:rsidP="00DB22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3542"/>
        <w:gridCol w:w="3118"/>
        <w:gridCol w:w="2581"/>
      </w:tblGrid>
      <w:tr w:rsidR="001B7F64">
        <w:tblPrEx>
          <w:tblCellMar>
            <w:top w:w="0" w:type="dxa"/>
            <w:bottom w:w="0" w:type="dxa"/>
          </w:tblCellMar>
        </w:tblPrEx>
        <w:trPr>
          <w:trHeight w:hRule="exact" w:val="328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1B7F64" w:rsidP="00DB2207">
            <w:pPr>
              <w:framePr w:w="9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следующих вопросов:</w:t>
            </w:r>
          </w:p>
          <w:p w:rsidR="001B7F64" w:rsidRDefault="005E7355" w:rsidP="00DB2207">
            <w:pPr>
              <w:pStyle w:val="20"/>
              <w:framePr w:w="974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53"/>
              </w:tabs>
              <w:spacing w:after="0"/>
              <w:ind w:left="740" w:hanging="340"/>
            </w:pPr>
            <w:r>
              <w:rPr>
                <w:rStyle w:val="21"/>
              </w:rPr>
              <w:t>Основные</w:t>
            </w:r>
          </w:p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160" w:line="302" w:lineRule="exact"/>
              <w:jc w:val="both"/>
            </w:pPr>
            <w:r>
              <w:rPr>
                <w:rStyle w:val="21"/>
              </w:rPr>
              <w:t>конституционные права и обязанности граждан;</w:t>
            </w:r>
          </w:p>
          <w:p w:rsidR="001B7F64" w:rsidRDefault="005E7355" w:rsidP="00DB2207">
            <w:pPr>
              <w:pStyle w:val="20"/>
              <w:framePr w:w="974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160" w:after="160" w:line="299" w:lineRule="exact"/>
              <w:ind w:left="740" w:hanging="340"/>
            </w:pPr>
            <w:r>
              <w:rPr>
                <w:rStyle w:val="21"/>
              </w:rPr>
              <w:t xml:space="preserve">Законодательство РФ об </w:t>
            </w:r>
            <w:r>
              <w:rPr>
                <w:rStyle w:val="21"/>
              </w:rPr>
              <w:t>образовании;</w:t>
            </w:r>
          </w:p>
          <w:p w:rsidR="001B7F64" w:rsidRDefault="005E7355" w:rsidP="00DB2207">
            <w:pPr>
              <w:pStyle w:val="20"/>
              <w:framePr w:w="974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before="160" w:after="0" w:line="299" w:lineRule="exact"/>
              <w:ind w:left="740" w:hanging="340"/>
            </w:pPr>
            <w:r>
              <w:rPr>
                <w:rStyle w:val="21"/>
              </w:rPr>
              <w:t>Антикоррупционное мировоззрение в современном обществе.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1B7F64" w:rsidP="00DB2207">
            <w:pPr>
              <w:framePr w:w="9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1B7F64" w:rsidP="00DB2207">
            <w:pPr>
              <w:framePr w:w="9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6. Правовое просвещение и повышение антикоррупционной компетентности работников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1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6.1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Директор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 xml:space="preserve">В </w:t>
            </w:r>
            <w:r>
              <w:rPr>
                <w:rStyle w:val="21"/>
              </w:rPr>
              <w:t>течение года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6.2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>Р</w:t>
            </w:r>
            <w:r>
              <w:rPr>
                <w:rStyle w:val="21"/>
              </w:rPr>
              <w:t>ас</w:t>
            </w:r>
            <w:r>
              <w:rPr>
                <w:rStyle w:val="21"/>
              </w:rPr>
              <w:t>с</w:t>
            </w:r>
            <w:r>
              <w:rPr>
                <w:rStyle w:val="21"/>
              </w:rPr>
              <w:t>м</w:t>
            </w:r>
            <w:r>
              <w:rPr>
                <w:rStyle w:val="21"/>
              </w:rPr>
              <w:t>отр</w:t>
            </w:r>
            <w:r>
              <w:rPr>
                <w:rStyle w:val="21"/>
              </w:rPr>
              <w:t>ен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е во</w:t>
            </w:r>
            <w:r w:rsidR="00DB2207">
              <w:rPr>
                <w:rStyle w:val="21"/>
              </w:rPr>
              <w:t>п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со</w:t>
            </w:r>
            <w:r>
              <w:rPr>
                <w:rStyle w:val="21"/>
              </w:rPr>
              <w:t>в исполнения законодательства о борьбе с коррупцией на совещаниях при директоре, общих собраниях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>Директор</w:t>
            </w:r>
          </w:p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"/>
              </w:rPr>
              <w:t xml:space="preserve">Заместитель директора по </w:t>
            </w:r>
            <w:proofErr w:type="gramStart"/>
            <w:r>
              <w:rPr>
                <w:rStyle w:val="21"/>
              </w:rPr>
              <w:t>УПР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В течение года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1pt"/>
              </w:rPr>
              <w:t xml:space="preserve">7. Осуществление контроля </w:t>
            </w:r>
            <w:r>
              <w:rPr>
                <w:rStyle w:val="211pt"/>
              </w:rPr>
              <w:t>финансово-хозяйственной и образовательной деятельности</w:t>
            </w:r>
          </w:p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в целях предупреждения коррупции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7.1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Осуществление контроля за соблюдением требований, у</w:t>
            </w:r>
            <w:r>
              <w:rPr>
                <w:rStyle w:val="21"/>
              </w:rPr>
              <w:t>стан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л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ы</w:t>
            </w:r>
            <w:r>
              <w:rPr>
                <w:rStyle w:val="21"/>
              </w:rPr>
              <w:t xml:space="preserve">х </w:t>
            </w:r>
            <w:proofErr w:type="gramStart"/>
            <w:r>
              <w:rPr>
                <w:rStyle w:val="21"/>
              </w:rPr>
              <w:t>Ф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 xml:space="preserve">ал </w:t>
            </w:r>
            <w:proofErr w:type="spellStart"/>
            <w:r>
              <w:rPr>
                <w:rStyle w:val="21"/>
              </w:rPr>
              <w:t>ь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ы</w:t>
            </w:r>
            <w:r>
              <w:rPr>
                <w:rStyle w:val="21"/>
              </w:rPr>
              <w:t>м</w:t>
            </w:r>
            <w:proofErr w:type="spellEnd"/>
            <w:proofErr w:type="gramEnd"/>
            <w:r>
              <w:rPr>
                <w:rStyle w:val="21"/>
              </w:rPr>
              <w:t xml:space="preserve"> законом от 18.07.2011 № 223-ФЗ «О закупках товаров, работ, услуг </w:t>
            </w:r>
            <w:r>
              <w:rPr>
                <w:rStyle w:val="21"/>
              </w:rPr>
              <w:t>отдельными видами юридических лиц»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Директор, специалист по закупкам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В течение года</w:t>
            </w:r>
          </w:p>
        </w:tc>
      </w:tr>
      <w:tr w:rsidR="001B7F64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7.2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целевым использованием субсидий на выполнение </w:t>
            </w:r>
            <w:proofErr w:type="spellStart"/>
            <w:r>
              <w:rPr>
                <w:rStyle w:val="21"/>
              </w:rPr>
              <w:t>госзадания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Директор, специалист по закупкам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F64" w:rsidRDefault="005E7355" w:rsidP="00DB2207">
            <w:pPr>
              <w:pStyle w:val="20"/>
              <w:framePr w:w="974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В течение года</w:t>
            </w:r>
          </w:p>
        </w:tc>
      </w:tr>
    </w:tbl>
    <w:p w:rsidR="001B7F64" w:rsidRDefault="001B7F64" w:rsidP="00DB2207">
      <w:pPr>
        <w:framePr w:w="9742" w:wrap="notBeside" w:vAnchor="text" w:hAnchor="text" w:xAlign="center" w:y="1"/>
        <w:rPr>
          <w:sz w:val="2"/>
          <w:szCs w:val="2"/>
        </w:rPr>
      </w:pPr>
    </w:p>
    <w:p w:rsidR="001B7F64" w:rsidRDefault="001B7F64" w:rsidP="00DB2207">
      <w:pPr>
        <w:rPr>
          <w:sz w:val="2"/>
          <w:szCs w:val="2"/>
        </w:rPr>
      </w:pPr>
    </w:p>
    <w:p w:rsidR="001B7F64" w:rsidRDefault="001B7F64" w:rsidP="00DB2207">
      <w:pPr>
        <w:rPr>
          <w:sz w:val="2"/>
          <w:szCs w:val="2"/>
        </w:rPr>
      </w:pPr>
    </w:p>
    <w:sectPr w:rsidR="001B7F64">
      <w:type w:val="continuous"/>
      <w:pgSz w:w="11900" w:h="16840"/>
      <w:pgMar w:top="1034" w:right="522" w:bottom="1156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55" w:rsidRDefault="005E7355">
      <w:r>
        <w:separator/>
      </w:r>
    </w:p>
  </w:endnote>
  <w:endnote w:type="continuationSeparator" w:id="0">
    <w:p w:rsidR="005E7355" w:rsidRDefault="005E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55" w:rsidRDefault="005E7355"/>
  </w:footnote>
  <w:footnote w:type="continuationSeparator" w:id="0">
    <w:p w:rsidR="005E7355" w:rsidRDefault="005E73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71AD"/>
    <w:multiLevelType w:val="multilevel"/>
    <w:tmpl w:val="B03C6B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64"/>
    <w:rsid w:val="001B7F64"/>
    <w:rsid w:val="005E7355"/>
    <w:rsid w:val="009A640F"/>
    <w:rsid w:val="00C0243D"/>
    <w:rsid w:val="00D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">
    <w:name w:val="Основной текст (2) + Candara;Курсив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6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80" w:after="30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">
    <w:name w:val="Основной текст (2) + Candara;Курсив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6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80" w:after="30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2021-06-18T09:18:00Z</dcterms:created>
  <dcterms:modified xsi:type="dcterms:W3CDTF">2021-06-18T09:28:00Z</dcterms:modified>
</cp:coreProperties>
</file>