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972" w:rsidRPr="00353CBE" w:rsidRDefault="00444D71" w:rsidP="002C54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Отчет на 01.12.2020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.о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выполнении плана </w:t>
      </w:r>
    </w:p>
    <w:p w:rsidR="008F4E2E" w:rsidRPr="00353CBE" w:rsidRDefault="008F4E2E" w:rsidP="002C54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7972" w:rsidRPr="00353CBE" w:rsidRDefault="00257972" w:rsidP="002579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3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противодействию коррупции в </w:t>
      </w:r>
      <w:r w:rsidR="00822060" w:rsidRPr="00353CBE">
        <w:rPr>
          <w:rFonts w:ascii="Times New Roman" w:eastAsia="Times New Roman" w:hAnsi="Times New Roman" w:cs="Times New Roman"/>
          <w:b/>
          <w:bCs/>
          <w:sz w:val="28"/>
          <w:szCs w:val="28"/>
        </w:rPr>
        <w:t>ГАОУ ДПО РК «Центр обучения»</w:t>
      </w:r>
      <w:r w:rsidRPr="00353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на 20</w:t>
      </w:r>
      <w:r w:rsidR="00DE0F0E" w:rsidRPr="00353CBE">
        <w:rPr>
          <w:rFonts w:ascii="Times New Roman" w:eastAsia="Times New Roman" w:hAnsi="Times New Roman" w:cs="Times New Roman"/>
          <w:b/>
          <w:bCs/>
          <w:sz w:val="28"/>
          <w:szCs w:val="28"/>
        </w:rPr>
        <w:t>20-202</w:t>
      </w:r>
      <w:r w:rsidR="00C81932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DE0F0E" w:rsidRPr="00353CBE">
        <w:rPr>
          <w:rFonts w:ascii="Times New Roman" w:eastAsia="Times New Roman" w:hAnsi="Times New Roman" w:cs="Times New Roman"/>
          <w:b/>
          <w:bCs/>
          <w:sz w:val="28"/>
          <w:szCs w:val="28"/>
        </w:rPr>
        <w:t>г.г.</w:t>
      </w:r>
    </w:p>
    <w:p w:rsidR="00257972" w:rsidRPr="00353CBE" w:rsidRDefault="00257972" w:rsidP="002579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59B3" w:rsidRPr="00353CBE" w:rsidRDefault="00B459B3" w:rsidP="002579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258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55"/>
        <w:gridCol w:w="8179"/>
        <w:gridCol w:w="2977"/>
        <w:gridCol w:w="3447"/>
      </w:tblGrid>
      <w:tr w:rsidR="00444D71" w:rsidRPr="00353CBE" w:rsidTr="00977BD7"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D71" w:rsidRPr="00353CBE" w:rsidRDefault="00444D71" w:rsidP="002C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444D71" w:rsidRPr="00353CBE" w:rsidRDefault="00444D71" w:rsidP="002C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п\п</w:t>
            </w:r>
          </w:p>
        </w:tc>
        <w:tc>
          <w:tcPr>
            <w:tcW w:w="8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D71" w:rsidRPr="00353CBE" w:rsidRDefault="00444D71" w:rsidP="002C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D71" w:rsidRPr="00353CBE" w:rsidRDefault="00444D71" w:rsidP="002C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D71" w:rsidRPr="00353CBE" w:rsidRDefault="00444D71" w:rsidP="002C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о выполнении</w:t>
            </w:r>
          </w:p>
        </w:tc>
      </w:tr>
      <w:tr w:rsidR="00444D71" w:rsidRPr="00353CBE" w:rsidTr="00977BD7"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D71" w:rsidRPr="00353CBE" w:rsidRDefault="00444D71" w:rsidP="0097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D71" w:rsidRPr="00353CBE" w:rsidRDefault="00444D71" w:rsidP="002C5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и корректировка должностных обязанностей работников, деятельность которых в наибольшей мере подвержена риску коррупционных проявлений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D71" w:rsidRPr="00353CBE" w:rsidRDefault="00444D71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D71" w:rsidRPr="00353CBE" w:rsidRDefault="00444D71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444D71" w:rsidRPr="00353CBE" w:rsidTr="00977BD7"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D71" w:rsidRPr="00353CBE" w:rsidRDefault="00977BD7" w:rsidP="0097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D71" w:rsidRPr="00353CBE" w:rsidRDefault="00444D71" w:rsidP="00FE1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совещаниях, </w:t>
            </w: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обучающих семинарах Управления труда и занятости Республики Карелия  по вопросам организации антикоррупционной работы в учреждении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D71" w:rsidRPr="00353CBE" w:rsidRDefault="00444D71" w:rsidP="000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 Управления труда и занятости РК</w:t>
            </w:r>
          </w:p>
        </w:tc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D71" w:rsidRPr="00353CBE" w:rsidRDefault="00444D71" w:rsidP="000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Приняли участие в совещании апрель 2020</w:t>
            </w:r>
          </w:p>
        </w:tc>
      </w:tr>
      <w:tr w:rsidR="00444D71" w:rsidRPr="00353CBE" w:rsidTr="00977BD7"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D71" w:rsidRPr="00353CBE" w:rsidRDefault="00977BD7" w:rsidP="00BC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D71" w:rsidRPr="00353CBE" w:rsidRDefault="00444D71" w:rsidP="00BC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проектов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локальных</w:t>
            </w: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актов учреждения  в целях реализации требований законодательства о противодействии коррупции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D71" w:rsidRPr="00353CBE" w:rsidRDefault="00444D71" w:rsidP="000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D71" w:rsidRDefault="00444D71" w:rsidP="00444D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Выполнено. </w:t>
            </w:r>
          </w:p>
          <w:p w:rsidR="00444D71" w:rsidRPr="00444D71" w:rsidRDefault="00444D71" w:rsidP="00444D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Принят новый план </w:t>
            </w:r>
            <w:r w:rsidRPr="00444D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противодействию коррупции в ГАОУ ДПО РК «Центр обучения»  на 2020-2022г.г.</w:t>
            </w:r>
          </w:p>
          <w:p w:rsidR="00444D71" w:rsidRPr="00353CBE" w:rsidRDefault="00444D71" w:rsidP="000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2020</w:t>
            </w:r>
          </w:p>
        </w:tc>
      </w:tr>
      <w:tr w:rsidR="00444D71" w:rsidRPr="00353CBE" w:rsidTr="00977BD7"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D71" w:rsidRPr="00353CBE" w:rsidRDefault="00977BD7" w:rsidP="000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D71" w:rsidRPr="00353CBE" w:rsidRDefault="00444D71" w:rsidP="0055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Предоставление сведений Учредителю о результатах проверок, в ходе которых </w:t>
            </w:r>
            <w:proofErr w:type="gramStart"/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выявлены</w:t>
            </w:r>
            <w:proofErr w:type="gramEnd"/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/не выявлены случаи коррупционных проявлений, допущенные работниками учреждения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D71" w:rsidRPr="00353CBE" w:rsidRDefault="00444D71" w:rsidP="00BC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Один раз в три месяца, по истечени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очередного квартала</w:t>
            </w:r>
          </w:p>
        </w:tc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D71" w:rsidRPr="00353CBE" w:rsidRDefault="00444D71" w:rsidP="00BC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Выполнено. </w:t>
            </w:r>
          </w:p>
        </w:tc>
      </w:tr>
      <w:tr w:rsidR="00444D71" w:rsidRPr="00353CBE" w:rsidTr="00977BD7"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D71" w:rsidRPr="00353CBE" w:rsidRDefault="00977BD7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D71" w:rsidRPr="00353CBE" w:rsidRDefault="00444D71" w:rsidP="00CA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Обмен информацией по противодействию коррупции в рамках межсетевого взаимодействия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D71" w:rsidRPr="00353CBE" w:rsidRDefault="00444D71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D71" w:rsidRPr="00353CBE" w:rsidRDefault="00444D71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Выполняется по мере необходимости.</w:t>
            </w:r>
          </w:p>
        </w:tc>
      </w:tr>
      <w:tr w:rsidR="00444D71" w:rsidRPr="00353CBE" w:rsidTr="00977BD7"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D71" w:rsidRPr="00353CBE" w:rsidRDefault="00977BD7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D71" w:rsidRPr="00353CBE" w:rsidRDefault="00444D71" w:rsidP="001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размещение на официальном сайте в сети Интернет информационных материалов о ходе реализации антикоррупционной политики в  учреждении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D71" w:rsidRPr="00353CBE" w:rsidRDefault="00444D71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D71" w:rsidRDefault="00444D71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Выполнено.</w:t>
            </w:r>
          </w:p>
          <w:p w:rsidR="00444D71" w:rsidRDefault="00336ECE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актуализирована.</w:t>
            </w:r>
          </w:p>
          <w:p w:rsidR="00336ECE" w:rsidRPr="00353CBE" w:rsidRDefault="00336ECE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Февраль-апрель 2020</w:t>
            </w:r>
          </w:p>
        </w:tc>
      </w:tr>
      <w:tr w:rsidR="00444D71" w:rsidRPr="00353CBE" w:rsidTr="00977BD7"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D71" w:rsidRPr="00353CBE" w:rsidRDefault="00E031FD" w:rsidP="0092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8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D71" w:rsidRPr="00353CBE" w:rsidRDefault="00444D71" w:rsidP="001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на официальном сайте учреждения раздела «Противодействие коррупции», регулярное информационное наполнение  и актуализация раздела 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D71" w:rsidRPr="00353CBE" w:rsidRDefault="00444D71" w:rsidP="0092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D71" w:rsidRPr="00353CBE" w:rsidRDefault="00336ECE" w:rsidP="0092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Выполняется</w:t>
            </w:r>
          </w:p>
        </w:tc>
      </w:tr>
      <w:tr w:rsidR="00444D71" w:rsidRPr="00353CBE" w:rsidTr="00977BD7"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D71" w:rsidRPr="00353CBE" w:rsidRDefault="00E031FD" w:rsidP="0092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D71" w:rsidRPr="00353CBE" w:rsidRDefault="00444D71" w:rsidP="001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на официальном сайте учреждения и на сайте </w:t>
            </w: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bus</w:t>
            </w: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Плана финансово-хозяйственной деятельности и Государственного задания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D71" w:rsidRPr="00353CBE" w:rsidRDefault="00444D71" w:rsidP="0092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D71" w:rsidRPr="00353CBE" w:rsidRDefault="00336ECE" w:rsidP="0092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Выполняется в установленные сроки.</w:t>
            </w:r>
          </w:p>
        </w:tc>
      </w:tr>
      <w:tr w:rsidR="00444D71" w:rsidRPr="00353CBE" w:rsidTr="00977BD7"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D71" w:rsidRPr="00353CBE" w:rsidRDefault="00E031FD" w:rsidP="0092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D71" w:rsidRPr="00353CBE" w:rsidRDefault="00444D71" w:rsidP="0076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на информационных стендах учреждения контактных телефонов горячих линий, плакатов социальной рекламы, направленных на профилактику коррупционного поведения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D71" w:rsidRPr="00353CBE" w:rsidRDefault="00444D71" w:rsidP="0092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D71" w:rsidRDefault="00336ECE" w:rsidP="0092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Выполненяется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36ECE" w:rsidRPr="00353CBE" w:rsidRDefault="00336ECE" w:rsidP="0092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размещена.</w:t>
            </w:r>
          </w:p>
        </w:tc>
      </w:tr>
      <w:tr w:rsidR="00444D71" w:rsidRPr="00353CBE" w:rsidTr="00977BD7"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D71" w:rsidRPr="00353CBE" w:rsidRDefault="00444D71" w:rsidP="00BC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031F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D71" w:rsidRPr="00353CBE" w:rsidRDefault="00444D71" w:rsidP="00BC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 в соответствии с действующим законодательством обращений граждан, содержащих сведения о коррупции по вопросам, относящимся к компетенции учреждения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D71" w:rsidRPr="00353CBE" w:rsidRDefault="00444D71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D71" w:rsidRPr="00353CBE" w:rsidRDefault="00336ECE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Обращений граждан не поступало.</w:t>
            </w:r>
          </w:p>
        </w:tc>
      </w:tr>
      <w:tr w:rsidR="00444D71" w:rsidRPr="00353CBE" w:rsidTr="00977BD7"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D71" w:rsidRPr="00353CBE" w:rsidRDefault="00E031FD" w:rsidP="00BC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444D71"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D71" w:rsidRPr="00353CBE" w:rsidRDefault="00444D71" w:rsidP="006B7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личного приёма граждан администрацией учреждения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D71" w:rsidRPr="00353CBE" w:rsidRDefault="00444D71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D71" w:rsidRPr="00353CBE" w:rsidRDefault="00336ECE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Обращений граждан о необходимости личного приема не поступало.</w:t>
            </w:r>
          </w:p>
        </w:tc>
      </w:tr>
      <w:tr w:rsidR="00444D71" w:rsidRPr="00353CBE" w:rsidTr="00977BD7"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D71" w:rsidRPr="00353CBE" w:rsidRDefault="00E031FD" w:rsidP="00BC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444D71"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D71" w:rsidRPr="00353CBE" w:rsidRDefault="00444D71" w:rsidP="001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Экспертиза жалоб и обращений граждан, поступающих через информационные каналы связи (электронная почта, телефон, сайт) на предмет установления фактов проявления коррупции работниками учреждения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D71" w:rsidRPr="00353CBE" w:rsidRDefault="00444D71" w:rsidP="000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поступлений</w:t>
            </w:r>
          </w:p>
          <w:p w:rsidR="00444D71" w:rsidRPr="00353CBE" w:rsidRDefault="00444D71" w:rsidP="000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обращений</w:t>
            </w:r>
          </w:p>
        </w:tc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D71" w:rsidRDefault="00336ECE" w:rsidP="000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Выполняется.</w:t>
            </w:r>
          </w:p>
          <w:p w:rsidR="00336ECE" w:rsidRPr="00353CBE" w:rsidRDefault="00336ECE" w:rsidP="000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Жалоб и обращений граждан не поступало.</w:t>
            </w:r>
          </w:p>
        </w:tc>
      </w:tr>
      <w:tr w:rsidR="00444D71" w:rsidRPr="00353CBE" w:rsidTr="00977BD7"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D71" w:rsidRPr="00353CBE" w:rsidRDefault="00E031FD" w:rsidP="00BC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444D71"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D71" w:rsidRPr="00353CBE" w:rsidRDefault="00444D71" w:rsidP="0036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мониторинга среди слушателей по теме «Удовлетворённость потребителей качеством образовательных услуг»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D71" w:rsidRPr="00353CBE" w:rsidRDefault="00444D71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D71" w:rsidRDefault="00336ECE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Выполняется.</w:t>
            </w:r>
          </w:p>
          <w:p w:rsidR="00336ECE" w:rsidRPr="00353CBE" w:rsidRDefault="00336ECE" w:rsidP="0033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окончании обучения в группах проводится письменный мониторинг удовлетворенности. Итоги мониторинга подводятся до февраля года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следующего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 отчетным.</w:t>
            </w:r>
          </w:p>
        </w:tc>
      </w:tr>
      <w:tr w:rsidR="00444D71" w:rsidRPr="00353CBE" w:rsidTr="00977BD7"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D71" w:rsidRPr="00353CBE" w:rsidRDefault="00E031FD" w:rsidP="006C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8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D71" w:rsidRPr="00353CBE" w:rsidRDefault="00444D71" w:rsidP="0068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изменений действующего законодательства в области противодействия коррупции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D71" w:rsidRPr="00353CBE" w:rsidRDefault="00444D71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D71" w:rsidRPr="00353CBE" w:rsidRDefault="00336ECE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Выполняется.</w:t>
            </w:r>
          </w:p>
        </w:tc>
      </w:tr>
      <w:tr w:rsidR="00444D71" w:rsidRPr="00353CBE" w:rsidTr="00977BD7"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D71" w:rsidRPr="00353CBE" w:rsidRDefault="00E031FD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D71" w:rsidRPr="00353CBE" w:rsidRDefault="00444D71" w:rsidP="001237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заседаний Комиссии по противодействию коррупции.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D71" w:rsidRPr="00353CBE" w:rsidRDefault="00444D71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Ежегодно, по мере необходимости, не раже одного раза в год</w:t>
            </w:r>
          </w:p>
        </w:tc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D71" w:rsidRPr="00353CBE" w:rsidRDefault="00336ECE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Выполняется. Намечено проведение заседания Комиссии на 25 декабря 2020г.</w:t>
            </w:r>
          </w:p>
        </w:tc>
      </w:tr>
      <w:tr w:rsidR="00444D71" w:rsidRPr="00353CBE" w:rsidTr="00977BD7"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D71" w:rsidRPr="00353CBE" w:rsidRDefault="00E031FD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D71" w:rsidRPr="00353CBE" w:rsidRDefault="00444D71" w:rsidP="00D5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контроля соблюдения требований, установленных Федеральным законом от 18.07.2011 № 223-ФЗ «О закупках товаров, работ, услуг отдельными видами юридических лиц»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D71" w:rsidRPr="00353CBE" w:rsidRDefault="00444D71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D71" w:rsidRDefault="00336ECE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Выполняется.</w:t>
            </w:r>
          </w:p>
          <w:p w:rsidR="00336ECE" w:rsidRPr="00353CBE" w:rsidRDefault="00336ECE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внутреннего финансового контроля.</w:t>
            </w:r>
          </w:p>
        </w:tc>
      </w:tr>
      <w:tr w:rsidR="00444D71" w:rsidRPr="00353CBE" w:rsidTr="00977BD7"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D71" w:rsidRPr="00353CBE" w:rsidRDefault="00E031FD" w:rsidP="00D5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4D71" w:rsidRPr="00353CBE" w:rsidRDefault="00444D71" w:rsidP="0029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целевым использованием субсидий на выполнение гос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ударственного </w:t>
            </w: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D71" w:rsidRPr="00353CBE" w:rsidRDefault="00444D71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36ECE" w:rsidRDefault="00336ECE" w:rsidP="0033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Выполняется.</w:t>
            </w:r>
          </w:p>
          <w:p w:rsidR="00444D71" w:rsidRPr="00353CBE" w:rsidRDefault="00336ECE" w:rsidP="0033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внутреннего финансового контроля</w:t>
            </w:r>
          </w:p>
        </w:tc>
      </w:tr>
      <w:tr w:rsidR="00444D71" w:rsidRPr="00353CBE" w:rsidTr="00977BD7"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D71" w:rsidRPr="00353CBE" w:rsidRDefault="00E031FD" w:rsidP="00E0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44D71"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D71" w:rsidRPr="00353CBE" w:rsidRDefault="00444D71" w:rsidP="001E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материальным стимулированием  работников  учреждения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D71" w:rsidRPr="00353CBE" w:rsidRDefault="00444D71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D71" w:rsidRDefault="00977BD7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Выполняется.</w:t>
            </w:r>
          </w:p>
          <w:p w:rsidR="00977BD7" w:rsidRPr="00353CBE" w:rsidRDefault="00977BD7" w:rsidP="00E0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Определение выплат стимулирующего характера осуществляется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</w:t>
            </w:r>
            <w:r w:rsidR="00E031FD">
              <w:rPr>
                <w:rFonts w:ascii="Times New Roman" w:eastAsia="Times New Roman" w:hAnsi="Times New Roman" w:cs="Times New Roman"/>
                <w:sz w:val="28"/>
                <w:szCs w:val="28"/>
              </w:rPr>
              <w:t>сионн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44D71" w:rsidRPr="00353CBE" w:rsidTr="00977BD7"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D71" w:rsidRPr="00353CBE" w:rsidRDefault="00E031FD" w:rsidP="00D5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D71" w:rsidRPr="00353CBE" w:rsidRDefault="00444D71" w:rsidP="0037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контроля поступления доходов от оказания платных образовательных услуг и иной, приносящей доход деятельности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D71" w:rsidRPr="00353CBE" w:rsidRDefault="00444D71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D71" w:rsidRDefault="00977BD7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Выполняется.</w:t>
            </w:r>
          </w:p>
          <w:p w:rsidR="00977BD7" w:rsidRPr="00353CBE" w:rsidRDefault="00977BD7" w:rsidP="0097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целях упорядочения указанной работы в Учреждении принят приказ об утверждении порядка предоставления платных образовательных услуг, разработана блок-схема,</w:t>
            </w:r>
            <w:r w:rsidR="00E03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01.01.2021 введен в действие Единый реестр,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содержащий полную информацию о платных услугах </w:t>
            </w:r>
          </w:p>
        </w:tc>
      </w:tr>
      <w:tr w:rsidR="00444D71" w:rsidRPr="00353CBE" w:rsidTr="00977BD7"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D71" w:rsidRPr="00353CBE" w:rsidRDefault="00E031FD" w:rsidP="00D5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8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D71" w:rsidRPr="00353CBE" w:rsidRDefault="00444D71" w:rsidP="0029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контроля учета, хранения, выдачи и списания документов строгой отчетности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D71" w:rsidRPr="00353CBE" w:rsidRDefault="00444D71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CBE">
              <w:rPr>
                <w:rFonts w:ascii="Times New Roman" w:eastAsia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4D71" w:rsidRDefault="00977BD7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Выполняется.</w:t>
            </w:r>
          </w:p>
          <w:p w:rsidR="00977BD7" w:rsidRPr="00353CBE" w:rsidRDefault="00977BD7" w:rsidP="002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внутреннего финансового контроля</w:t>
            </w:r>
          </w:p>
        </w:tc>
      </w:tr>
    </w:tbl>
    <w:p w:rsidR="00F20CFD" w:rsidRPr="00353CBE" w:rsidRDefault="00F20CFD" w:rsidP="0025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A65" w:rsidRPr="00353CBE" w:rsidRDefault="00D44A65" w:rsidP="0025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A65" w:rsidRPr="00353CBE" w:rsidRDefault="00D44A65" w:rsidP="0025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A65" w:rsidRPr="00353CBE" w:rsidRDefault="00D44A65" w:rsidP="0025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A65" w:rsidRPr="00353CBE" w:rsidRDefault="00D44A65" w:rsidP="0025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A65" w:rsidRPr="00353CBE" w:rsidRDefault="002C5486" w:rsidP="000D687D">
      <w:pPr>
        <w:spacing w:after="0" w:line="240" w:lineRule="auto"/>
        <w:ind w:right="-567" w:firstLine="708"/>
        <w:rPr>
          <w:rStyle w:val="a5"/>
          <w:sz w:val="28"/>
          <w:szCs w:val="28"/>
        </w:rPr>
      </w:pPr>
      <w:r w:rsidRPr="00353CBE">
        <w:rPr>
          <w:rFonts w:ascii="Times New Roman" w:hAnsi="Times New Roman" w:cs="Times New Roman"/>
          <w:sz w:val="28"/>
          <w:szCs w:val="28"/>
        </w:rPr>
        <w:tab/>
      </w:r>
      <w:r w:rsidRPr="00353CBE">
        <w:rPr>
          <w:rFonts w:ascii="Times New Roman" w:hAnsi="Times New Roman" w:cs="Times New Roman"/>
          <w:sz w:val="28"/>
          <w:szCs w:val="28"/>
        </w:rPr>
        <w:tab/>
      </w:r>
      <w:r w:rsidRPr="00353CBE">
        <w:rPr>
          <w:rFonts w:ascii="Times New Roman" w:hAnsi="Times New Roman" w:cs="Times New Roman"/>
          <w:sz w:val="28"/>
          <w:szCs w:val="28"/>
        </w:rPr>
        <w:tab/>
      </w:r>
      <w:r w:rsidRPr="00353CBE">
        <w:rPr>
          <w:rFonts w:ascii="Times New Roman" w:hAnsi="Times New Roman" w:cs="Times New Roman"/>
          <w:sz w:val="28"/>
          <w:szCs w:val="28"/>
        </w:rPr>
        <w:tab/>
      </w:r>
      <w:r w:rsidRPr="00353CBE">
        <w:rPr>
          <w:rFonts w:ascii="Times New Roman" w:hAnsi="Times New Roman" w:cs="Times New Roman"/>
          <w:sz w:val="28"/>
          <w:szCs w:val="28"/>
        </w:rPr>
        <w:tab/>
      </w:r>
      <w:r w:rsidRPr="00353CBE">
        <w:rPr>
          <w:rFonts w:ascii="Times New Roman" w:hAnsi="Times New Roman" w:cs="Times New Roman"/>
          <w:sz w:val="28"/>
          <w:szCs w:val="28"/>
        </w:rPr>
        <w:tab/>
      </w:r>
      <w:r w:rsidRPr="00353CBE">
        <w:rPr>
          <w:rFonts w:ascii="Times New Roman" w:hAnsi="Times New Roman" w:cs="Times New Roman"/>
          <w:sz w:val="28"/>
          <w:szCs w:val="28"/>
        </w:rPr>
        <w:tab/>
      </w:r>
      <w:r w:rsidRPr="00353CBE">
        <w:rPr>
          <w:rFonts w:ascii="Times New Roman" w:hAnsi="Times New Roman" w:cs="Times New Roman"/>
          <w:sz w:val="28"/>
          <w:szCs w:val="28"/>
        </w:rPr>
        <w:tab/>
      </w:r>
      <w:r w:rsidRPr="00353CBE">
        <w:rPr>
          <w:rFonts w:ascii="Times New Roman" w:hAnsi="Times New Roman" w:cs="Times New Roman"/>
          <w:sz w:val="28"/>
          <w:szCs w:val="28"/>
        </w:rPr>
        <w:tab/>
      </w:r>
      <w:r w:rsidRPr="00353CBE">
        <w:rPr>
          <w:rFonts w:ascii="Times New Roman" w:hAnsi="Times New Roman" w:cs="Times New Roman"/>
          <w:sz w:val="28"/>
          <w:szCs w:val="28"/>
        </w:rPr>
        <w:tab/>
      </w:r>
      <w:r w:rsidRPr="00353CBE">
        <w:rPr>
          <w:rFonts w:ascii="Times New Roman" w:hAnsi="Times New Roman" w:cs="Times New Roman"/>
          <w:sz w:val="28"/>
          <w:szCs w:val="28"/>
        </w:rPr>
        <w:tab/>
      </w:r>
      <w:r w:rsidRPr="00353CBE">
        <w:rPr>
          <w:rFonts w:ascii="Times New Roman" w:hAnsi="Times New Roman" w:cs="Times New Roman"/>
          <w:sz w:val="28"/>
          <w:szCs w:val="28"/>
        </w:rPr>
        <w:tab/>
      </w:r>
      <w:r w:rsidRPr="00353CBE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3F551D" w:rsidRPr="00353CBE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D44A65" w:rsidRPr="00353CBE" w:rsidSect="002C5486">
      <w:pgSz w:w="16838" w:h="11906" w:orient="landscape"/>
      <w:pgMar w:top="1276" w:right="1103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2315C"/>
    <w:multiLevelType w:val="multilevel"/>
    <w:tmpl w:val="9E466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4B7EAC"/>
    <w:multiLevelType w:val="multilevel"/>
    <w:tmpl w:val="C08E7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972"/>
    <w:rsid w:val="000204E5"/>
    <w:rsid w:val="000333A0"/>
    <w:rsid w:val="00054860"/>
    <w:rsid w:val="000C1C5A"/>
    <w:rsid w:val="000D687D"/>
    <w:rsid w:val="000D7778"/>
    <w:rsid w:val="00110948"/>
    <w:rsid w:val="0012371A"/>
    <w:rsid w:val="00127CEF"/>
    <w:rsid w:val="0018003A"/>
    <w:rsid w:val="001B4DF7"/>
    <w:rsid w:val="001E0792"/>
    <w:rsid w:val="00204CE6"/>
    <w:rsid w:val="002574BA"/>
    <w:rsid w:val="00257972"/>
    <w:rsid w:val="00272DBD"/>
    <w:rsid w:val="00290992"/>
    <w:rsid w:val="002B1EDC"/>
    <w:rsid w:val="002C5486"/>
    <w:rsid w:val="002D0451"/>
    <w:rsid w:val="00336ECE"/>
    <w:rsid w:val="00353CBE"/>
    <w:rsid w:val="00363780"/>
    <w:rsid w:val="00372F17"/>
    <w:rsid w:val="003F551D"/>
    <w:rsid w:val="00424963"/>
    <w:rsid w:val="00444D71"/>
    <w:rsid w:val="0048785D"/>
    <w:rsid w:val="00500B65"/>
    <w:rsid w:val="0051018D"/>
    <w:rsid w:val="00512DB0"/>
    <w:rsid w:val="0055264E"/>
    <w:rsid w:val="005C1806"/>
    <w:rsid w:val="005F11E6"/>
    <w:rsid w:val="00680759"/>
    <w:rsid w:val="0068700C"/>
    <w:rsid w:val="00695FCD"/>
    <w:rsid w:val="006B2C04"/>
    <w:rsid w:val="006B719F"/>
    <w:rsid w:val="006E30DD"/>
    <w:rsid w:val="007625BF"/>
    <w:rsid w:val="007A3922"/>
    <w:rsid w:val="007C348F"/>
    <w:rsid w:val="00822060"/>
    <w:rsid w:val="008567EF"/>
    <w:rsid w:val="00873EAA"/>
    <w:rsid w:val="008F4E2E"/>
    <w:rsid w:val="0090415E"/>
    <w:rsid w:val="00920446"/>
    <w:rsid w:val="00977BD7"/>
    <w:rsid w:val="009C5841"/>
    <w:rsid w:val="009F4D8D"/>
    <w:rsid w:val="00A73154"/>
    <w:rsid w:val="00A911BF"/>
    <w:rsid w:val="00A93BC0"/>
    <w:rsid w:val="00B164ED"/>
    <w:rsid w:val="00B26322"/>
    <w:rsid w:val="00B459B3"/>
    <w:rsid w:val="00B6000B"/>
    <w:rsid w:val="00BB28EA"/>
    <w:rsid w:val="00BC77B0"/>
    <w:rsid w:val="00BD5659"/>
    <w:rsid w:val="00BD76E5"/>
    <w:rsid w:val="00BE47D9"/>
    <w:rsid w:val="00C81932"/>
    <w:rsid w:val="00C84B9D"/>
    <w:rsid w:val="00C90E4B"/>
    <w:rsid w:val="00C9149F"/>
    <w:rsid w:val="00CA6F47"/>
    <w:rsid w:val="00D44A65"/>
    <w:rsid w:val="00D5338D"/>
    <w:rsid w:val="00DA3C5C"/>
    <w:rsid w:val="00DA5205"/>
    <w:rsid w:val="00DB7B1D"/>
    <w:rsid w:val="00DE0F0E"/>
    <w:rsid w:val="00E031FD"/>
    <w:rsid w:val="00E07639"/>
    <w:rsid w:val="00E152E1"/>
    <w:rsid w:val="00E82240"/>
    <w:rsid w:val="00EC4C1C"/>
    <w:rsid w:val="00EE3444"/>
    <w:rsid w:val="00F20CFD"/>
    <w:rsid w:val="00F30CC7"/>
    <w:rsid w:val="00F33C3D"/>
    <w:rsid w:val="00F370EF"/>
    <w:rsid w:val="00F434FE"/>
    <w:rsid w:val="00F62044"/>
    <w:rsid w:val="00FE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59B3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BD76E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59B3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BD76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2020-04-14T07:19:00Z</cp:lastPrinted>
  <dcterms:created xsi:type="dcterms:W3CDTF">2021-04-26T06:53:00Z</dcterms:created>
  <dcterms:modified xsi:type="dcterms:W3CDTF">2021-04-26T06:53:00Z</dcterms:modified>
</cp:coreProperties>
</file>