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16" w:rsidRPr="00951816" w:rsidRDefault="00951816" w:rsidP="00EF06A7">
      <w:pPr>
        <w:ind w:firstLine="426"/>
        <w:jc w:val="both"/>
        <w:rPr>
          <w:b/>
        </w:rPr>
      </w:pPr>
      <w:r w:rsidRPr="00951816">
        <w:rPr>
          <w:b/>
        </w:rPr>
        <w:t xml:space="preserve">Хочешь быть востребован — будь на шаг впереди! </w:t>
      </w:r>
    </w:p>
    <w:p w:rsidR="00F449EE" w:rsidRDefault="00EF06A7" w:rsidP="00EF06A7">
      <w:pPr>
        <w:ind w:firstLine="426"/>
        <w:jc w:val="both"/>
      </w:pPr>
      <w:r>
        <w:t>Выпускники и студенты профессиональных образовательных организаций</w:t>
      </w:r>
      <w:r w:rsidR="00F449EE">
        <w:t>!</w:t>
      </w:r>
    </w:p>
    <w:p w:rsidR="00564DE6" w:rsidRDefault="00CE4D7A" w:rsidP="00564DE6">
      <w:pPr>
        <w:ind w:firstLine="426"/>
        <w:jc w:val="both"/>
      </w:pPr>
      <w:r>
        <w:t>ГАОУ ДПО РК «</w:t>
      </w:r>
      <w:r w:rsidR="00EF06A7">
        <w:t>Центр обучения и мониторинга трудовых ресурсов</w:t>
      </w:r>
      <w:r>
        <w:t>»</w:t>
      </w:r>
      <w:r w:rsidR="00EF06A7">
        <w:t xml:space="preserve"> приглашает вас на обучение! Мы предлагаем </w:t>
      </w:r>
      <w:r>
        <w:t>профессиональную</w:t>
      </w:r>
      <w:r w:rsidR="00564DE6">
        <w:t xml:space="preserve"> подготовку и повы</w:t>
      </w:r>
      <w:r>
        <w:t>шение</w:t>
      </w:r>
      <w:r w:rsidR="00564DE6">
        <w:t xml:space="preserve"> квалификаци</w:t>
      </w:r>
      <w:r>
        <w:t>и</w:t>
      </w:r>
      <w:r w:rsidR="00564DE6">
        <w:t xml:space="preserve"> </w:t>
      </w:r>
      <w:r w:rsidR="00EF06A7">
        <w:t xml:space="preserve"> по программам </w:t>
      </w:r>
      <w:proofErr w:type="gramStart"/>
      <w:r w:rsidR="00EF06A7">
        <w:t>дополнительного</w:t>
      </w:r>
      <w:proofErr w:type="gramEnd"/>
      <w:r w:rsidR="00EF06A7">
        <w:t xml:space="preserve"> профессионального образования</w:t>
      </w:r>
      <w:r w:rsidR="00564DE6">
        <w:t>:</w:t>
      </w:r>
    </w:p>
    <w:p w:rsidR="00564DE6" w:rsidRDefault="00564DE6" w:rsidP="00564DE6">
      <w:pPr>
        <w:pStyle w:val="a3"/>
        <w:numPr>
          <w:ilvl w:val="0"/>
          <w:numId w:val="1"/>
        </w:numPr>
        <w:jc w:val="both"/>
      </w:pPr>
      <w:r w:rsidRPr="00564DE6">
        <w:t>Специалист по организационному и документационному обес</w:t>
      </w:r>
      <w:r>
        <w:t xml:space="preserve">печению управления </w:t>
      </w:r>
    </w:p>
    <w:p w:rsidR="005E7590" w:rsidRDefault="005E7590" w:rsidP="005E7590">
      <w:pPr>
        <w:pStyle w:val="a3"/>
        <w:numPr>
          <w:ilvl w:val="0"/>
          <w:numId w:val="1"/>
        </w:numPr>
        <w:jc w:val="both"/>
      </w:pPr>
      <w:r>
        <w:t>С</w:t>
      </w:r>
      <w:r w:rsidR="005D7EBA">
        <w:t>ов</w:t>
      </w:r>
      <w:r>
        <w:t>ременное кадровое делопроизводство</w:t>
      </w:r>
    </w:p>
    <w:p w:rsidR="005E7590" w:rsidRDefault="005E7590" w:rsidP="00564DE6">
      <w:pPr>
        <w:pStyle w:val="a3"/>
        <w:numPr>
          <w:ilvl w:val="0"/>
          <w:numId w:val="1"/>
        </w:numPr>
        <w:jc w:val="both"/>
      </w:pPr>
      <w:r w:rsidRPr="005E7590">
        <w:t>Документационное обеспечение управления и основы архивоведения</w:t>
      </w:r>
    </w:p>
    <w:p w:rsidR="005E7590" w:rsidRDefault="005E7590" w:rsidP="005E7590">
      <w:pPr>
        <w:pStyle w:val="a3"/>
        <w:numPr>
          <w:ilvl w:val="0"/>
          <w:numId w:val="1"/>
        </w:numPr>
        <w:jc w:val="both"/>
      </w:pPr>
      <w:r w:rsidRPr="005E7590">
        <w:t>Экономика и бухгалтерский учет (по отраслям)</w:t>
      </w:r>
    </w:p>
    <w:p w:rsidR="005E7590" w:rsidRDefault="005D7EBA" w:rsidP="005E7590">
      <w:pPr>
        <w:pStyle w:val="a3"/>
        <w:numPr>
          <w:ilvl w:val="0"/>
          <w:numId w:val="1"/>
        </w:numPr>
        <w:jc w:val="both"/>
      </w:pPr>
      <w:proofErr w:type="gramStart"/>
      <w:r>
        <w:t>Учет складских операций (</w:t>
      </w:r>
      <w:r w:rsidR="005E7590">
        <w:t>Оператор склада 1С:</w:t>
      </w:r>
      <w:proofErr w:type="gramEnd"/>
      <w:r w:rsidR="005E7590">
        <w:t xml:space="preserve"> </w:t>
      </w:r>
      <w:proofErr w:type="gramStart"/>
      <w:r w:rsidR="005E7590">
        <w:t>Торговля и</w:t>
      </w:r>
      <w:r>
        <w:t xml:space="preserve"> </w:t>
      </w:r>
      <w:r w:rsidR="005E7590">
        <w:t xml:space="preserve"> склад)</w:t>
      </w:r>
      <w:proofErr w:type="gramEnd"/>
    </w:p>
    <w:p w:rsidR="005D7EBA" w:rsidRDefault="005D7EBA" w:rsidP="005D7EBA">
      <w:pPr>
        <w:pStyle w:val="a3"/>
        <w:numPr>
          <w:ilvl w:val="0"/>
          <w:numId w:val="1"/>
        </w:numPr>
        <w:jc w:val="both"/>
      </w:pPr>
      <w:r w:rsidRPr="005D7EBA">
        <w:t>Бухгалтерский учет при упрощенной системе налогообложения</w:t>
      </w:r>
    </w:p>
    <w:p w:rsidR="005E7590" w:rsidRDefault="005E7590" w:rsidP="005D7EBA">
      <w:pPr>
        <w:pStyle w:val="a3"/>
        <w:numPr>
          <w:ilvl w:val="0"/>
          <w:numId w:val="1"/>
        </w:numPr>
        <w:jc w:val="both"/>
      </w:pPr>
      <w:r>
        <w:t xml:space="preserve">Бухгалтер </w:t>
      </w:r>
      <w:r w:rsidR="005D7EBA">
        <w:t>малого предприятия</w:t>
      </w:r>
    </w:p>
    <w:p w:rsidR="00CE4D7A" w:rsidRDefault="00CE4D7A" w:rsidP="00CE4D7A">
      <w:pPr>
        <w:pStyle w:val="a3"/>
        <w:numPr>
          <w:ilvl w:val="0"/>
          <w:numId w:val="1"/>
        </w:numPr>
      </w:pPr>
      <w:r w:rsidRPr="00CE4D7A">
        <w:t>Начни свой бизнес</w:t>
      </w:r>
    </w:p>
    <w:p w:rsidR="005E7590" w:rsidRDefault="005E7590" w:rsidP="005E7590">
      <w:pPr>
        <w:pStyle w:val="a3"/>
        <w:numPr>
          <w:ilvl w:val="0"/>
          <w:numId w:val="1"/>
        </w:numPr>
        <w:jc w:val="both"/>
      </w:pPr>
      <w:r>
        <w:t>Охрана труда для руководителей и специалистов организаций</w:t>
      </w:r>
    </w:p>
    <w:p w:rsidR="005E7590" w:rsidRDefault="005E7590" w:rsidP="005E7590">
      <w:pPr>
        <w:pStyle w:val="a3"/>
        <w:numPr>
          <w:ilvl w:val="0"/>
          <w:numId w:val="1"/>
        </w:numPr>
        <w:jc w:val="both"/>
      </w:pPr>
      <w:r>
        <w:t xml:space="preserve">Оказание первой доврачебной помощи пострадавшим </w:t>
      </w:r>
    </w:p>
    <w:p w:rsidR="005E7590" w:rsidRDefault="005E7590" w:rsidP="005E7590">
      <w:pPr>
        <w:pStyle w:val="a3"/>
        <w:numPr>
          <w:ilvl w:val="0"/>
          <w:numId w:val="1"/>
        </w:numPr>
        <w:jc w:val="both"/>
      </w:pPr>
      <w:r>
        <w:t>Экологическая безопасность</w:t>
      </w:r>
    </w:p>
    <w:p w:rsidR="005E7590" w:rsidRDefault="005E7590" w:rsidP="005E7590">
      <w:pPr>
        <w:pStyle w:val="a3"/>
        <w:numPr>
          <w:ilvl w:val="0"/>
          <w:numId w:val="1"/>
        </w:numPr>
        <w:jc w:val="both"/>
      </w:pPr>
      <w:r>
        <w:t>Пожарно-технический минимум</w:t>
      </w:r>
    </w:p>
    <w:p w:rsidR="00CE4D7A" w:rsidRPr="00CE4D7A" w:rsidRDefault="00CE4D7A" w:rsidP="00163A4D">
      <w:pPr>
        <w:ind w:firstLine="426"/>
        <w:jc w:val="both"/>
        <w:rPr>
          <w:b/>
        </w:rPr>
      </w:pPr>
      <w:r w:rsidRPr="00CE4D7A">
        <w:rPr>
          <w:b/>
        </w:rPr>
        <w:t xml:space="preserve">Почему </w:t>
      </w:r>
      <w:r w:rsidR="009E2824">
        <w:rPr>
          <w:b/>
        </w:rPr>
        <w:t xml:space="preserve">выпускникам </w:t>
      </w:r>
      <w:r w:rsidR="003904D9">
        <w:rPr>
          <w:b/>
        </w:rPr>
        <w:t xml:space="preserve">профессиональных образовательных организаций </w:t>
      </w:r>
      <w:r w:rsidRPr="00CE4D7A">
        <w:rPr>
          <w:b/>
        </w:rPr>
        <w:t>необходимо учиться?</w:t>
      </w:r>
    </w:p>
    <w:p w:rsidR="00163A4D" w:rsidRDefault="00CE4D7A" w:rsidP="00CE4D7A">
      <w:pPr>
        <w:spacing w:after="0"/>
        <w:ind w:firstLine="426"/>
        <w:jc w:val="both"/>
      </w:pPr>
      <w:r>
        <w:t>С</w:t>
      </w:r>
      <w:r w:rsidR="00EF06A7">
        <w:t>овременн</w:t>
      </w:r>
      <w:r w:rsidR="00163A4D">
        <w:t xml:space="preserve">ый рынок труда предъявляет </w:t>
      </w:r>
      <w:r w:rsidR="00094E6C">
        <w:t>высокие</w:t>
      </w:r>
      <w:r w:rsidR="00EF06A7">
        <w:t xml:space="preserve"> требования</w:t>
      </w:r>
      <w:r w:rsidR="00163A4D">
        <w:t xml:space="preserve"> к тем, кто хочет состояться в профес</w:t>
      </w:r>
      <w:r w:rsidR="005E7590">
        <w:t>с</w:t>
      </w:r>
      <w:r w:rsidR="00163A4D">
        <w:t>ии</w:t>
      </w:r>
      <w:r w:rsidR="00094E6C">
        <w:t xml:space="preserve">. </w:t>
      </w:r>
      <w:r w:rsidR="00163A4D" w:rsidRPr="00163A4D">
        <w:t xml:space="preserve">Одно из них — необходимость постоянно пополнять свой багаж знаний. Если </w:t>
      </w:r>
      <w:r w:rsidR="00163A4D">
        <w:t>выпускник</w:t>
      </w:r>
      <w:r w:rsidR="00163A4D" w:rsidRPr="00163A4D">
        <w:t xml:space="preserve"> выходит из университета</w:t>
      </w:r>
      <w:r w:rsidR="00163A4D">
        <w:t xml:space="preserve"> или колледжа</w:t>
      </w:r>
      <w:r w:rsidR="00163A4D" w:rsidRPr="00163A4D">
        <w:t xml:space="preserve"> и считает, что на этом его обучение закончено — он заведомо проиграл</w:t>
      </w:r>
      <w:r w:rsidR="00951816">
        <w:t>.</w:t>
      </w:r>
      <w:r w:rsidR="00163A4D">
        <w:t xml:space="preserve"> </w:t>
      </w:r>
    </w:p>
    <w:p w:rsidR="00163A4D" w:rsidRDefault="00CE4D7A" w:rsidP="00CE4D7A">
      <w:pPr>
        <w:spacing w:after="0"/>
        <w:ind w:firstLine="426"/>
        <w:jc w:val="both"/>
      </w:pPr>
      <w:r>
        <w:t>Сегодня р</w:t>
      </w:r>
      <w:r w:rsidR="00094E6C">
        <w:t xml:space="preserve">аботодателю интересны специалисты, </w:t>
      </w:r>
      <w:r w:rsidR="00163A4D" w:rsidRPr="00163A4D">
        <w:t>работающи</w:t>
      </w:r>
      <w:r w:rsidR="00163A4D">
        <w:t xml:space="preserve">е </w:t>
      </w:r>
      <w:r w:rsidR="00163A4D" w:rsidRPr="00163A4D">
        <w:t xml:space="preserve"> на стыке двух областей</w:t>
      </w:r>
      <w:r w:rsidR="00163A4D">
        <w:t>,</w:t>
      </w:r>
      <w:r w:rsidR="00163A4D" w:rsidRPr="00163A4D">
        <w:t xml:space="preserve"> так называемые «два в одном»</w:t>
      </w:r>
      <w:r w:rsidR="00163A4D">
        <w:t xml:space="preserve">, </w:t>
      </w:r>
      <w:r w:rsidR="00163A4D" w:rsidRPr="00163A4D">
        <w:t xml:space="preserve"> или даже «три в одном»</w:t>
      </w:r>
      <w:r w:rsidR="00163A4D">
        <w:t xml:space="preserve">. </w:t>
      </w:r>
      <w:r w:rsidR="00163A4D" w:rsidRPr="00163A4D">
        <w:t xml:space="preserve"> </w:t>
      </w:r>
      <w:r w:rsidRPr="00CE4D7A">
        <w:t>Предприятию выгоднее трудоустроить специалиста</w:t>
      </w:r>
      <w:r w:rsidR="00951816">
        <w:t>,</w:t>
      </w:r>
      <w:r w:rsidRPr="00CE4D7A">
        <w:t xml:space="preserve"> владеющего</w:t>
      </w:r>
      <w:r w:rsidR="003904D9">
        <w:t>,</w:t>
      </w:r>
      <w:r w:rsidRPr="00CE4D7A">
        <w:t xml:space="preserve"> </w:t>
      </w:r>
      <w:r w:rsidR="00951816">
        <w:t xml:space="preserve">помимо </w:t>
      </w:r>
      <w:proofErr w:type="gramStart"/>
      <w:r w:rsidR="00951816">
        <w:t>основных</w:t>
      </w:r>
      <w:proofErr w:type="gramEnd"/>
      <w:r w:rsidR="00951816">
        <w:t xml:space="preserve">, еще и </w:t>
      </w:r>
      <w:r w:rsidRPr="00CE4D7A">
        <w:t>дополнительными компетенциями. Например, юрист должен обладать знаниями современного кадрового делопроизводства или иметь специальную подготовку в области охраны труда на предприятии, экономист - дополнительную квалификацию «Бухгалтер предприятия», оператор по установке программного обеспечения</w:t>
      </w:r>
      <w:r>
        <w:t xml:space="preserve"> - </w:t>
      </w:r>
      <w:r w:rsidRPr="00CE4D7A">
        <w:t>обладать навыками «</w:t>
      </w:r>
      <w:proofErr w:type="spellStart"/>
      <w:r w:rsidRPr="00CE4D7A">
        <w:t>продажника</w:t>
      </w:r>
      <w:proofErr w:type="spellEnd"/>
      <w:r w:rsidRPr="00CE4D7A">
        <w:t>»</w:t>
      </w:r>
      <w:r w:rsidR="00163A4D" w:rsidRPr="00163A4D">
        <w:t xml:space="preserve">. </w:t>
      </w:r>
      <w:r w:rsidR="00163A4D">
        <w:t xml:space="preserve"> </w:t>
      </w:r>
      <w:r>
        <w:t>С</w:t>
      </w:r>
      <w:r w:rsidRPr="00CE4D7A">
        <w:t xml:space="preserve">пециальные дополнительные знания в области </w:t>
      </w:r>
      <w:r>
        <w:t xml:space="preserve">профессии </w:t>
      </w:r>
      <w:r w:rsidRPr="00CE4D7A">
        <w:t xml:space="preserve">могут стать отличной платформой для </w:t>
      </w:r>
      <w:r>
        <w:t xml:space="preserve">устойчивой позиции в компании и </w:t>
      </w:r>
      <w:r w:rsidRPr="00CE4D7A">
        <w:t>дальнейшего развития.</w:t>
      </w:r>
    </w:p>
    <w:p w:rsidR="00951816" w:rsidRPr="003904D9" w:rsidRDefault="00163A4D" w:rsidP="00CE4D7A">
      <w:pPr>
        <w:spacing w:after="0"/>
        <w:ind w:firstLine="426"/>
        <w:jc w:val="both"/>
      </w:pPr>
      <w:r>
        <w:t>Уникальность специалистов в организации определяется во многом кругом его потенциальных возможностей</w:t>
      </w:r>
      <w:r w:rsidR="00CE4D7A">
        <w:t xml:space="preserve">, умением </w:t>
      </w:r>
      <w:r w:rsidR="00CE4D7A" w:rsidRPr="00CE4D7A">
        <w:t>находить точки роста в своей профессиональной деятельности</w:t>
      </w:r>
      <w:r w:rsidR="00CE4D7A">
        <w:t xml:space="preserve">, и </w:t>
      </w:r>
      <w:r w:rsidR="00CE4D7A" w:rsidRPr="00CE4D7A">
        <w:t xml:space="preserve">это задача самого человека, а не кого-то со стороны. </w:t>
      </w:r>
      <w:r w:rsidR="00CE4D7A" w:rsidRPr="003904D9">
        <w:t>Хочешь быть востребован — будь на шаг впереди!</w:t>
      </w:r>
      <w:r w:rsidRPr="003904D9">
        <w:t xml:space="preserve"> </w:t>
      </w:r>
    </w:p>
    <w:p w:rsidR="00CE4D7A" w:rsidRDefault="009E2824" w:rsidP="00CE4D7A">
      <w:pPr>
        <w:spacing w:after="0"/>
        <w:ind w:firstLine="426"/>
        <w:jc w:val="both"/>
      </w:pPr>
      <w:r>
        <w:t xml:space="preserve">!!! </w:t>
      </w:r>
      <w:r w:rsidR="00F449EE" w:rsidRPr="00F449EE">
        <w:t>Кроме того, выпускники могут не только применять свои знания и навыки, трудясь в компаниях, но и имеют возможность начать свое собственное дело</w:t>
      </w:r>
      <w:r w:rsidR="00CE4D7A">
        <w:t>!</w:t>
      </w:r>
    </w:p>
    <w:p w:rsidR="003904D9" w:rsidRPr="003904D9" w:rsidRDefault="00F449EE" w:rsidP="003904D9">
      <w:pPr>
        <w:spacing w:after="0"/>
        <w:ind w:firstLine="426"/>
        <w:jc w:val="both"/>
        <w:rPr>
          <w:b/>
          <w:i/>
        </w:rPr>
      </w:pPr>
      <w:r w:rsidRPr="003904D9">
        <w:rPr>
          <w:b/>
        </w:rPr>
        <w:t xml:space="preserve"> Центр обучения и мониторинга</w:t>
      </w:r>
      <w:r>
        <w:t xml:space="preserve"> готов предложить образовательные программы </w:t>
      </w:r>
      <w:r w:rsidRPr="003904D9">
        <w:rPr>
          <w:b/>
          <w:i/>
        </w:rPr>
        <w:t xml:space="preserve">для желающих открыть свое дело. </w:t>
      </w:r>
    </w:p>
    <w:p w:rsidR="00F449EE" w:rsidRDefault="00F449EE" w:rsidP="003904D9">
      <w:pPr>
        <w:spacing w:after="0"/>
        <w:ind w:firstLine="426"/>
        <w:jc w:val="both"/>
      </w:pPr>
      <w:r>
        <w:t>По завершению обучения вы не только будете знать</w:t>
      </w:r>
      <w:r w:rsidR="003904D9">
        <w:t>,</w:t>
      </w:r>
      <w:bookmarkStart w:id="0" w:name="_GoBack"/>
      <w:bookmarkEnd w:id="0"/>
      <w:r>
        <w:t xml:space="preserve"> </w:t>
      </w:r>
      <w:r w:rsidR="003904D9">
        <w:t>к</w:t>
      </w:r>
      <w:r w:rsidR="003904D9">
        <w:t>ак</w:t>
      </w:r>
      <w:r w:rsidR="003904D9">
        <w:t xml:space="preserve"> сделать бизнес привлекательным, найти и удержать клиентов, выбрать удобный налоговый режим, </w:t>
      </w:r>
      <w:r w:rsidR="003904D9">
        <w:t>спланиров</w:t>
      </w:r>
      <w:r w:rsidR="003904D9">
        <w:t xml:space="preserve">ать уровень доходов и расходов, </w:t>
      </w:r>
      <w:r>
        <w:t xml:space="preserve">но и </w:t>
      </w:r>
      <w:r w:rsidR="003904D9">
        <w:t xml:space="preserve">под руководством опытных преподавателей </w:t>
      </w:r>
      <w:r>
        <w:t xml:space="preserve">сможете подготовить </w:t>
      </w:r>
      <w:r w:rsidRPr="003904D9">
        <w:t>технико-</w:t>
      </w:r>
      <w:r w:rsidRPr="003904D9">
        <w:lastRenderedPageBreak/>
        <w:t>экономическое обоснование</w:t>
      </w:r>
      <w:r w:rsidR="003904D9" w:rsidRPr="003904D9">
        <w:t xml:space="preserve"> (сокращенный бизнес-план)  для расчета возможных затрат, планирования доходов, расходов, денежных потоков</w:t>
      </w:r>
      <w:r w:rsidR="003904D9">
        <w:t>.</w:t>
      </w:r>
    </w:p>
    <w:p w:rsidR="00163A4D" w:rsidRDefault="009E2824" w:rsidP="00163A4D">
      <w:pPr>
        <w:ind w:firstLine="426"/>
      </w:pPr>
      <w:r>
        <w:t xml:space="preserve">Центр обучения предлагает обучение индивидуально и в группах, </w:t>
      </w:r>
      <w:r w:rsidR="003904D9">
        <w:t xml:space="preserve">в </w:t>
      </w:r>
      <w:r>
        <w:t>очно</w:t>
      </w:r>
      <w:r w:rsidR="003904D9">
        <w:t>й</w:t>
      </w:r>
      <w:r>
        <w:t>, дистанционно</w:t>
      </w:r>
      <w:r w:rsidR="003904D9">
        <w:t>й</w:t>
      </w:r>
      <w:r>
        <w:t xml:space="preserve"> очно-заочно</w:t>
      </w:r>
      <w:r w:rsidR="003904D9">
        <w:t>й форме.</w:t>
      </w:r>
    </w:p>
    <w:sectPr w:rsidR="0016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D4DA7"/>
    <w:multiLevelType w:val="hybridMultilevel"/>
    <w:tmpl w:val="9A6E084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6D"/>
    <w:rsid w:val="00094E6C"/>
    <w:rsid w:val="00163A4D"/>
    <w:rsid w:val="003904D9"/>
    <w:rsid w:val="00406D6D"/>
    <w:rsid w:val="00564DE6"/>
    <w:rsid w:val="005D7EBA"/>
    <w:rsid w:val="005E7590"/>
    <w:rsid w:val="007A7AE6"/>
    <w:rsid w:val="00951816"/>
    <w:rsid w:val="009E25AB"/>
    <w:rsid w:val="009E2824"/>
    <w:rsid w:val="00BF10AC"/>
    <w:rsid w:val="00CE4D7A"/>
    <w:rsid w:val="00EF06A7"/>
    <w:rsid w:val="00F4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2020-08-17T11:25:00Z</dcterms:created>
  <dcterms:modified xsi:type="dcterms:W3CDTF">2020-08-18T08:28:00Z</dcterms:modified>
</cp:coreProperties>
</file>